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A66C" w14:textId="423FE66D" w:rsidR="00E426F7" w:rsidRPr="00E426F7" w:rsidRDefault="00E426F7" w:rsidP="00E426F7">
      <w:pPr>
        <w:jc w:val="left"/>
        <w:rPr>
          <w:rFonts w:ascii="ＭＳ 明朝" w:hAnsi="ＭＳ 明朝"/>
          <w:bCs/>
        </w:rPr>
      </w:pPr>
      <w:r w:rsidRPr="00E426F7">
        <w:rPr>
          <w:rFonts w:ascii="ＭＳ 明朝" w:hAnsi="ＭＳ 明朝" w:hint="eastAsia"/>
          <w:bCs/>
        </w:rPr>
        <w:t>別紙１－２</w:t>
      </w:r>
    </w:p>
    <w:p w14:paraId="5BCF725B" w14:textId="65AA87E7" w:rsidR="005115CC" w:rsidRDefault="005115CC" w:rsidP="005115C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年度みどりの少年団活動</w:t>
      </w:r>
      <w:r w:rsidRPr="00D91919">
        <w:rPr>
          <w:rFonts w:ascii="ＭＳ 明朝" w:hAnsi="ＭＳ 明朝" w:hint="eastAsia"/>
          <w:b/>
          <w:sz w:val="36"/>
          <w:szCs w:val="36"/>
        </w:rPr>
        <w:t>収支</w:t>
      </w:r>
      <w:r>
        <w:rPr>
          <w:rFonts w:ascii="ＭＳ 明朝" w:hAnsi="ＭＳ 明朝" w:hint="eastAsia"/>
          <w:b/>
          <w:sz w:val="36"/>
          <w:szCs w:val="36"/>
        </w:rPr>
        <w:t>予算書</w:t>
      </w:r>
    </w:p>
    <w:p w14:paraId="4062EE04" w14:textId="77777777" w:rsidR="005115CC" w:rsidRDefault="005115CC" w:rsidP="005115CC">
      <w:pPr>
        <w:tabs>
          <w:tab w:val="right" w:pos="9070"/>
        </w:tabs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収入の部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332"/>
      </w:tblGrid>
      <w:tr w:rsidR="005115CC" w14:paraId="51694686" w14:textId="77777777" w:rsidTr="007D7AC9">
        <w:trPr>
          <w:trHeight w:val="879"/>
        </w:trPr>
        <w:tc>
          <w:tcPr>
            <w:tcW w:w="1668" w:type="dxa"/>
            <w:vAlign w:val="center"/>
          </w:tcPr>
          <w:p w14:paraId="2E51EAF1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17AEF113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5332" w:type="dxa"/>
            <w:vAlign w:val="center"/>
          </w:tcPr>
          <w:p w14:paraId="2D63315B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115CC" w14:paraId="097F51DF" w14:textId="77777777" w:rsidTr="007D7AC9">
        <w:trPr>
          <w:trHeight w:val="833"/>
        </w:trPr>
        <w:tc>
          <w:tcPr>
            <w:tcW w:w="1668" w:type="dxa"/>
            <w:vAlign w:val="center"/>
          </w:tcPr>
          <w:p w14:paraId="4EC3740C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育成費</w:t>
            </w:r>
          </w:p>
        </w:tc>
        <w:tc>
          <w:tcPr>
            <w:tcW w:w="2268" w:type="dxa"/>
          </w:tcPr>
          <w:p w14:paraId="3B47C36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4B1F43F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3A3DE92C" w14:textId="77777777" w:rsidTr="007D7AC9">
        <w:trPr>
          <w:trHeight w:val="843"/>
        </w:trPr>
        <w:tc>
          <w:tcPr>
            <w:tcW w:w="1668" w:type="dxa"/>
            <w:vAlign w:val="center"/>
          </w:tcPr>
          <w:p w14:paraId="74748424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268" w:type="dxa"/>
          </w:tcPr>
          <w:p w14:paraId="34FE58C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1C9FD1B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660AFF32" w14:textId="77777777" w:rsidTr="007D7AC9">
        <w:trPr>
          <w:trHeight w:val="850"/>
        </w:trPr>
        <w:tc>
          <w:tcPr>
            <w:tcW w:w="1668" w:type="dxa"/>
            <w:vAlign w:val="center"/>
          </w:tcPr>
          <w:p w14:paraId="74270896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88146E6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3289A85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700DD266" w14:textId="77777777" w:rsidTr="007D7AC9">
        <w:trPr>
          <w:trHeight w:val="645"/>
        </w:trPr>
        <w:tc>
          <w:tcPr>
            <w:tcW w:w="1668" w:type="dxa"/>
            <w:vAlign w:val="center"/>
          </w:tcPr>
          <w:p w14:paraId="4EECFDDA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268" w:type="dxa"/>
          </w:tcPr>
          <w:p w14:paraId="74D3621E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32" w:type="dxa"/>
          </w:tcPr>
          <w:p w14:paraId="6C68158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D4D797B" w14:textId="77777777" w:rsidR="005115CC" w:rsidRDefault="005115CC" w:rsidP="005115CC">
      <w:pPr>
        <w:jc w:val="left"/>
        <w:rPr>
          <w:rFonts w:ascii="ＭＳ 明朝" w:hAnsi="ＭＳ 明朝"/>
        </w:rPr>
      </w:pPr>
    </w:p>
    <w:p w14:paraId="003A4937" w14:textId="77777777" w:rsidR="005115CC" w:rsidRDefault="005115CC" w:rsidP="005115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3685"/>
        <w:gridCol w:w="1647"/>
      </w:tblGrid>
      <w:tr w:rsidR="005115CC" w14:paraId="02A9827A" w14:textId="77777777" w:rsidTr="007D7AC9">
        <w:trPr>
          <w:trHeight w:val="962"/>
        </w:trPr>
        <w:tc>
          <w:tcPr>
            <w:tcW w:w="1668" w:type="dxa"/>
            <w:vAlign w:val="center"/>
          </w:tcPr>
          <w:p w14:paraId="57177B2D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14:paraId="3ADD5008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685" w:type="dxa"/>
            <w:vAlign w:val="center"/>
          </w:tcPr>
          <w:p w14:paraId="57540D3C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訳</w:t>
            </w:r>
          </w:p>
        </w:tc>
        <w:tc>
          <w:tcPr>
            <w:tcW w:w="1647" w:type="dxa"/>
            <w:vAlign w:val="center"/>
          </w:tcPr>
          <w:p w14:paraId="4E8C97D4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5115CC" w14:paraId="7BF9A37F" w14:textId="77777777" w:rsidTr="007D7AC9">
        <w:trPr>
          <w:trHeight w:val="835"/>
        </w:trPr>
        <w:tc>
          <w:tcPr>
            <w:tcW w:w="1668" w:type="dxa"/>
          </w:tcPr>
          <w:p w14:paraId="3BFF295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6E27A40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7978D33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2B4B1F3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22228469" w14:textId="77777777" w:rsidTr="007D7AC9">
        <w:trPr>
          <w:trHeight w:val="832"/>
        </w:trPr>
        <w:tc>
          <w:tcPr>
            <w:tcW w:w="1668" w:type="dxa"/>
          </w:tcPr>
          <w:p w14:paraId="33023E84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78251FB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433DF66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3B21FE3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708A811B" w14:textId="77777777" w:rsidTr="007D7AC9">
        <w:trPr>
          <w:trHeight w:val="845"/>
        </w:trPr>
        <w:tc>
          <w:tcPr>
            <w:tcW w:w="1668" w:type="dxa"/>
          </w:tcPr>
          <w:p w14:paraId="213E705C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73694672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28C0792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7AF3A83F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3668E93A" w14:textId="77777777" w:rsidTr="007D7AC9">
        <w:trPr>
          <w:trHeight w:val="842"/>
        </w:trPr>
        <w:tc>
          <w:tcPr>
            <w:tcW w:w="1668" w:type="dxa"/>
          </w:tcPr>
          <w:p w14:paraId="0C87CB5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50909D0D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56E5CA65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48927A41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6C1F5074" w14:textId="77777777" w:rsidTr="007D7AC9">
        <w:trPr>
          <w:trHeight w:val="838"/>
        </w:trPr>
        <w:tc>
          <w:tcPr>
            <w:tcW w:w="1668" w:type="dxa"/>
          </w:tcPr>
          <w:p w14:paraId="71C83933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29473F4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2D537A69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</w:tcPr>
          <w:p w14:paraId="768BCC08" w14:textId="77777777" w:rsidR="005115CC" w:rsidRDefault="005115CC" w:rsidP="007D7A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15CC" w14:paraId="76969DD0" w14:textId="77777777" w:rsidTr="007D7AC9">
        <w:trPr>
          <w:trHeight w:val="823"/>
        </w:trPr>
        <w:tc>
          <w:tcPr>
            <w:tcW w:w="1668" w:type="dxa"/>
            <w:vAlign w:val="center"/>
          </w:tcPr>
          <w:p w14:paraId="085E7498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2268" w:type="dxa"/>
            <w:vAlign w:val="center"/>
          </w:tcPr>
          <w:p w14:paraId="2AABA7D6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16529490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7" w:type="dxa"/>
            <w:vAlign w:val="center"/>
          </w:tcPr>
          <w:p w14:paraId="791A074A" w14:textId="77777777" w:rsidR="005115CC" w:rsidRDefault="005115CC" w:rsidP="007D7AC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B311F30" w14:textId="77777777" w:rsidR="005115CC" w:rsidRPr="00A11D45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緑化に関係しない支出は対象となりません。</w:t>
      </w:r>
    </w:p>
    <w:p w14:paraId="76863A31" w14:textId="77777777" w:rsidR="005115CC" w:rsidRPr="00A11D45" w:rsidRDefault="005115CC" w:rsidP="005115CC">
      <w:pPr>
        <w:pStyle w:val="a8"/>
        <w:tabs>
          <w:tab w:val="num" w:pos="567"/>
        </w:tabs>
        <w:spacing w:line="340" w:lineRule="exact"/>
        <w:ind w:leftChars="300" w:left="847" w:hangingChars="50" w:hanging="121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・機械類、汎用性のある備品の購入は出来ません。（一輪車</w:t>
      </w:r>
      <w:r>
        <w:rPr>
          <w:rFonts w:asciiTheme="majorEastAsia" w:eastAsiaTheme="majorEastAsia" w:hAnsiTheme="majorEastAsia" w:hint="eastAsia"/>
          <w:b/>
        </w:rPr>
        <w:t>・ホース・スプリンクラー</w:t>
      </w:r>
      <w:r w:rsidRPr="00A11D45">
        <w:rPr>
          <w:rFonts w:asciiTheme="majorEastAsia" w:eastAsiaTheme="majorEastAsia" w:hAnsiTheme="majorEastAsia" w:hint="eastAsia"/>
          <w:b/>
        </w:rPr>
        <w:t>等）</w:t>
      </w:r>
    </w:p>
    <w:p w14:paraId="16736E21" w14:textId="77777777" w:rsidR="005115CC" w:rsidRPr="00A11D45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実績は計画に沿った内容でお願いします。</w:t>
      </w:r>
    </w:p>
    <w:p w14:paraId="65549312" w14:textId="77777777" w:rsidR="005115CC" w:rsidRPr="00486509" w:rsidRDefault="005115CC" w:rsidP="005115CC">
      <w:pPr>
        <w:pStyle w:val="a8"/>
        <w:numPr>
          <w:ilvl w:val="0"/>
          <w:numId w:val="1"/>
        </w:numPr>
        <w:tabs>
          <w:tab w:val="clear" w:pos="1200"/>
          <w:tab w:val="num" w:pos="567"/>
        </w:tabs>
        <w:spacing w:line="340" w:lineRule="exact"/>
        <w:ind w:left="567" w:hanging="567"/>
        <w:jc w:val="both"/>
        <w:rPr>
          <w:rFonts w:asciiTheme="majorEastAsia" w:eastAsiaTheme="majorEastAsia" w:hAnsiTheme="majorEastAsia"/>
          <w:b/>
        </w:rPr>
      </w:pPr>
      <w:r w:rsidRPr="00A11D45">
        <w:rPr>
          <w:rFonts w:asciiTheme="majorEastAsia" w:eastAsiaTheme="majorEastAsia" w:hAnsiTheme="majorEastAsia" w:hint="eastAsia"/>
          <w:b/>
        </w:rPr>
        <w:t>変更になるときはご連絡ください。</w:t>
      </w:r>
    </w:p>
    <w:sectPr w:rsidR="005115CC" w:rsidRPr="00486509" w:rsidSect="00FF1C86">
      <w:type w:val="continuous"/>
      <w:pgSz w:w="11906" w:h="16838"/>
      <w:pgMar w:top="1418" w:right="1134" w:bottom="1134" w:left="1531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33A3" w14:textId="77777777" w:rsidR="00FF1C86" w:rsidRDefault="00FF1C86" w:rsidP="00245427">
      <w:r>
        <w:separator/>
      </w:r>
    </w:p>
  </w:endnote>
  <w:endnote w:type="continuationSeparator" w:id="0">
    <w:p w14:paraId="2139051A" w14:textId="77777777" w:rsidR="00FF1C86" w:rsidRDefault="00FF1C86" w:rsidP="0024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E0F1" w14:textId="77777777" w:rsidR="00FF1C86" w:rsidRDefault="00FF1C8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E6141A" w14:textId="77777777" w:rsidR="00FF1C86" w:rsidRDefault="00FF1C86" w:rsidP="0024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DB"/>
    <w:multiLevelType w:val="hybridMultilevel"/>
    <w:tmpl w:val="ED7647F6"/>
    <w:lvl w:ilvl="0" w:tplc="1E06486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1956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121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94"/>
    <w:rsid w:val="00217A0B"/>
    <w:rsid w:val="00226FE8"/>
    <w:rsid w:val="00483EDB"/>
    <w:rsid w:val="00495C61"/>
    <w:rsid w:val="005115CC"/>
    <w:rsid w:val="008A27DC"/>
    <w:rsid w:val="00985594"/>
    <w:rsid w:val="00A07FC1"/>
    <w:rsid w:val="00C05D9E"/>
    <w:rsid w:val="00CB3C40"/>
    <w:rsid w:val="00D331FB"/>
    <w:rsid w:val="00E426F7"/>
    <w:rsid w:val="00E552C9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239D"/>
  <w15:docId w15:val="{1121F4F8-386D-4A93-92F1-52C66296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8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594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115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115CC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9">
    <w:name w:val="結語 (文字)"/>
    <w:basedOn w:val="a0"/>
    <w:link w:val="a8"/>
    <w:rsid w:val="005115CC"/>
    <w:rPr>
      <w:rFonts w:ascii="Century" w:hAnsi="Century"/>
      <w:sz w:val="24"/>
      <w:szCs w:val="24"/>
    </w:rPr>
  </w:style>
  <w:style w:type="paragraph" w:styleId="aa">
    <w:name w:val="Note Heading"/>
    <w:basedOn w:val="a"/>
    <w:next w:val="a"/>
    <w:link w:val="ab"/>
    <w:rsid w:val="005115CC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記 (文字)"/>
    <w:basedOn w:val="a0"/>
    <w:link w:val="aa"/>
    <w:rsid w:val="005115CC"/>
    <w:rPr>
      <w:rFonts w:ascii="Century" w:hAnsi="Centur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社団法人鳥取県緑化推進委員会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User03</cp:lastModifiedBy>
  <cp:revision>8</cp:revision>
  <cp:lastPrinted>2006-02-23T04:24:00Z</cp:lastPrinted>
  <dcterms:created xsi:type="dcterms:W3CDTF">2013-05-30T04:01:00Z</dcterms:created>
  <dcterms:modified xsi:type="dcterms:W3CDTF">2024-03-11T05:41:00Z</dcterms:modified>
</cp:coreProperties>
</file>